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1B" w:rsidRDefault="00EC1A1B" w:rsidP="00EC1A1B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EC1A1B" w:rsidRDefault="00EC1A1B" w:rsidP="00EC1A1B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г. Хабаровска «Средняя школа № 35»</w:t>
      </w:r>
    </w:p>
    <w:p w:rsidR="00EC1A1B" w:rsidRDefault="00EC1A1B" w:rsidP="00EC1A1B">
      <w:pPr>
        <w:pStyle w:val="aa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(МАОУ «СШ № 35»)</w:t>
      </w:r>
    </w:p>
    <w:p w:rsidR="00EC1A1B" w:rsidRPr="00D742D2" w:rsidRDefault="00EC1A1B" w:rsidP="00EC1A1B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EC1A1B" w:rsidRDefault="00EC1A1B" w:rsidP="00EC1A1B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ПРИКАЗ </w:t>
      </w:r>
    </w:p>
    <w:p w:rsidR="00EC1A1B" w:rsidRDefault="00EC1A1B" w:rsidP="00EC1A1B">
      <w:pPr>
        <w:suppressAutoHyphens/>
        <w:jc w:val="center"/>
        <w:rPr>
          <w:sz w:val="28"/>
          <w:szCs w:val="28"/>
          <w:lang w:eastAsia="zh-CN"/>
        </w:rPr>
      </w:pPr>
    </w:p>
    <w:p w:rsidR="00EC1A1B" w:rsidRPr="00E1324D" w:rsidRDefault="00EC1A1B" w:rsidP="00EC1A1B">
      <w:pPr>
        <w:suppressAutoHyphens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16.01.2023</w:t>
      </w:r>
      <w:r w:rsidRPr="004D24B5">
        <w:rPr>
          <w:sz w:val="28"/>
          <w:szCs w:val="28"/>
          <w:lang w:eastAsia="zh-CN"/>
        </w:rPr>
        <w:t xml:space="preserve"> г</w:t>
      </w:r>
      <w:r w:rsidRPr="00E1324D">
        <w:rPr>
          <w:rFonts w:eastAsiaTheme="minorEastAsia"/>
          <w:sz w:val="28"/>
          <w:szCs w:val="28"/>
          <w:lang w:eastAsia="zh-CN"/>
        </w:rPr>
        <w:t xml:space="preserve">.                                                    </w:t>
      </w:r>
      <w:r>
        <w:rPr>
          <w:rFonts w:eastAsiaTheme="minorEastAsia"/>
          <w:sz w:val="28"/>
          <w:szCs w:val="28"/>
          <w:lang w:eastAsia="zh-CN"/>
        </w:rPr>
        <w:t xml:space="preserve">       </w:t>
      </w:r>
      <w:r w:rsidRPr="00E1324D">
        <w:rPr>
          <w:rFonts w:eastAsiaTheme="minorEastAsia"/>
          <w:sz w:val="28"/>
          <w:szCs w:val="28"/>
          <w:lang w:eastAsia="zh-CN"/>
        </w:rPr>
        <w:t xml:space="preserve">                     </w:t>
      </w:r>
      <w:r>
        <w:rPr>
          <w:rFonts w:eastAsiaTheme="minorEastAsia"/>
          <w:sz w:val="28"/>
          <w:szCs w:val="28"/>
          <w:lang w:eastAsia="zh-CN"/>
        </w:rPr>
        <w:t xml:space="preserve">                № 13</w:t>
      </w:r>
      <w:r w:rsidRPr="00E1324D">
        <w:rPr>
          <w:rFonts w:eastAsiaTheme="minorEastAsia"/>
          <w:sz w:val="28"/>
          <w:szCs w:val="28"/>
          <w:lang w:eastAsia="zh-CN"/>
        </w:rPr>
        <w:t>-ОД</w:t>
      </w:r>
    </w:p>
    <w:p w:rsidR="00EC1A1B" w:rsidRDefault="00EC1A1B" w:rsidP="00EC1A1B">
      <w:pPr>
        <w:suppressAutoHyphens/>
        <w:jc w:val="center"/>
        <w:rPr>
          <w:rFonts w:eastAsiaTheme="minorEastAsia"/>
          <w:sz w:val="28"/>
          <w:szCs w:val="28"/>
        </w:rPr>
      </w:pPr>
    </w:p>
    <w:p w:rsidR="00EC1A1B" w:rsidRDefault="00EC1A1B" w:rsidP="00EC1A1B">
      <w:pPr>
        <w:suppressAutoHyphens/>
        <w:jc w:val="center"/>
        <w:rPr>
          <w:rFonts w:eastAsiaTheme="minorEastAsia"/>
          <w:sz w:val="28"/>
          <w:szCs w:val="28"/>
        </w:rPr>
      </w:pPr>
    </w:p>
    <w:p w:rsidR="00EC1A1B" w:rsidRPr="007E056A" w:rsidRDefault="00EC1A1B" w:rsidP="00EC1A1B">
      <w:pPr>
        <w:suppressAutoHyphens/>
        <w:jc w:val="center"/>
        <w:rPr>
          <w:sz w:val="28"/>
          <w:szCs w:val="28"/>
          <w:lang w:eastAsia="zh-CN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B6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запрете репетиторства с 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обучающимися в МАОУ «СШ № 35»</w:t>
      </w:r>
    </w:p>
    <w:p w:rsidR="00EC1A1B" w:rsidRDefault="00EC1A1B" w:rsidP="00EC1A1B">
      <w:pPr>
        <w:shd w:val="clear" w:color="auto" w:fill="FFFFFF"/>
        <w:tabs>
          <w:tab w:val="left" w:pos="8364"/>
        </w:tabs>
        <w:ind w:right="71"/>
        <w:jc w:val="both"/>
        <w:rPr>
          <w:color w:val="000000"/>
          <w:spacing w:val="-3"/>
        </w:rPr>
      </w:pPr>
    </w:p>
    <w:p w:rsidR="00EC1A1B" w:rsidRDefault="00EC1A1B" w:rsidP="00EC1A1B">
      <w:pPr>
        <w:tabs>
          <w:tab w:val="left" w:pos="3120"/>
        </w:tabs>
        <w:jc w:val="both"/>
      </w:pPr>
      <w:r>
        <w:rPr>
          <w:sz w:val="28"/>
          <w:szCs w:val="28"/>
        </w:rPr>
        <w:t xml:space="preserve">        В соответствии с </w:t>
      </w:r>
      <w:r w:rsidRPr="00435B6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35B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5B6C">
        <w:rPr>
          <w:sz w:val="28"/>
          <w:szCs w:val="28"/>
        </w:rPr>
        <w:t xml:space="preserve"> от 25.12.2008 №273-ФЗ «О противодействии коррупции»</w:t>
      </w:r>
      <w:r>
        <w:rPr>
          <w:sz w:val="28"/>
          <w:szCs w:val="28"/>
        </w:rPr>
        <w:t xml:space="preserve">, </w:t>
      </w:r>
      <w:r w:rsidRPr="00435B6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35B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5B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13FF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4F13FF">
        <w:rPr>
          <w:sz w:val="28"/>
          <w:szCs w:val="28"/>
        </w:rPr>
        <w:t xml:space="preserve"> от 29.12.2012 N 273-ФЗ</w:t>
      </w:r>
      <w:r>
        <w:rPr>
          <w:sz w:val="28"/>
          <w:szCs w:val="28"/>
        </w:rPr>
        <w:t>, методическими рекомендациями Министерством труда и социальной защиты Российской Федерации по разработке и принятию мер по предупреждению и противодействию коррупции от 08.11.2013 г., с целью предупреждения организации репетиторства с обучающимися по инициативе учителей-предметников</w:t>
      </w:r>
    </w:p>
    <w:p w:rsidR="00EC1A1B" w:rsidRPr="00BD18E1" w:rsidRDefault="00EC1A1B" w:rsidP="00EC1A1B">
      <w:pPr>
        <w:tabs>
          <w:tab w:val="left" w:pos="31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18E1">
        <w:rPr>
          <w:b/>
          <w:sz w:val="28"/>
          <w:szCs w:val="28"/>
        </w:rPr>
        <w:t>ПРИКАЗЫВАЮ: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Исключить факты репетиторства учителями-предметниками МАОУ «СШ № 35» с обучающимися и запретить использование школьных площадей для репетиторства.</w:t>
      </w: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2.Ответственному за противодействие коррупции </w:t>
      </w:r>
      <w:proofErr w:type="spellStart"/>
      <w:r>
        <w:rPr>
          <w:sz w:val="28"/>
          <w:szCs w:val="28"/>
        </w:rPr>
        <w:t>Шабунину</w:t>
      </w:r>
      <w:proofErr w:type="spellEnd"/>
      <w:r>
        <w:rPr>
          <w:sz w:val="28"/>
          <w:szCs w:val="28"/>
        </w:rPr>
        <w:t xml:space="preserve"> Д.В. по всем обращениям родителей (законных представителей) обучающихся, связанных с нарушением порядка привлечения дополнительных финансовых средств, проводить служебное расследование.</w:t>
      </w: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За неисполнение   требований данного приказа вносить предложения о привлечении виновных к дисциплинарной ответственности.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435B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435B6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35B6C">
        <w:rPr>
          <w:sz w:val="28"/>
          <w:szCs w:val="28"/>
        </w:rPr>
        <w:t xml:space="preserve"> приказа оставляю за собой.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shd w:val="clear" w:color="auto" w:fill="FFFFFF"/>
        <w:tabs>
          <w:tab w:val="left" w:pos="264"/>
          <w:tab w:val="left" w:pos="8364"/>
        </w:tabs>
        <w:ind w:right="71"/>
        <w:rPr>
          <w:color w:val="000000"/>
          <w:spacing w:val="-18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Директор МАОУ «СШ № </w:t>
      </w:r>
      <w:proofErr w:type="gramStart"/>
      <w:r w:rsidRPr="004D24B5">
        <w:rPr>
          <w:sz w:val="28"/>
          <w:szCs w:val="28"/>
        </w:rPr>
        <w:t xml:space="preserve">35»   </w:t>
      </w:r>
      <w:proofErr w:type="gramEnd"/>
      <w:r w:rsidRPr="004D24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4D24B5">
        <w:rPr>
          <w:sz w:val="28"/>
          <w:szCs w:val="28"/>
        </w:rPr>
        <w:t xml:space="preserve">             </w:t>
      </w:r>
      <w:proofErr w:type="spellStart"/>
      <w:r w:rsidRPr="004D24B5">
        <w:rPr>
          <w:sz w:val="28"/>
          <w:szCs w:val="28"/>
        </w:rPr>
        <w:t>С.А.Лифер</w:t>
      </w:r>
      <w:proofErr w:type="spellEnd"/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tabs>
          <w:tab w:val="left" w:pos="3120"/>
        </w:tabs>
        <w:jc w:val="both"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С приказом  </w:t>
      </w:r>
      <w:r>
        <w:rPr>
          <w:rFonts w:eastAsiaTheme="minorEastAsia"/>
          <w:sz w:val="28"/>
          <w:szCs w:val="28"/>
          <w:lang w:eastAsia="zh-CN"/>
        </w:rPr>
        <w:t xml:space="preserve"> ознакомлен (а):</w:t>
      </w: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Акимова Нина Евгеньевна_________________________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eastAsia="SimSun" w:cs="Arial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eastAsia="SimSun" w:cs="Arial"/>
          <w:color w:val="000000"/>
          <w:kern w:val="3"/>
          <w:sz w:val="28"/>
          <w:szCs w:val="28"/>
          <w:lang w:eastAsia="zh-CN" w:bidi="hi-IN"/>
        </w:rPr>
        <w:t>Аникина Елена Викторовна________________________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Балханова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Оксана Анатольевна_____________________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Беспалова Анастасия Олеговна_____________________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Газизова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Анастасия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Александровна_________________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Галюк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Екатерина Владимировна____________________</w:t>
      </w:r>
    </w:p>
    <w:p w:rsidR="00EC1A1B" w:rsidRPr="00942B04" w:rsidRDefault="00EC1A1B" w:rsidP="00EC1A1B">
      <w:pPr>
        <w:jc w:val="both"/>
        <w:rPr>
          <w:rFonts w:eastAsia="Arial"/>
          <w:sz w:val="28"/>
          <w:szCs w:val="28"/>
        </w:rPr>
      </w:pPr>
      <w:proofErr w:type="spellStart"/>
      <w:r w:rsidRPr="00942B04">
        <w:rPr>
          <w:rFonts w:eastAsia="Arial"/>
          <w:sz w:val="28"/>
          <w:szCs w:val="28"/>
        </w:rPr>
        <w:t>Грицик</w:t>
      </w:r>
      <w:proofErr w:type="spellEnd"/>
      <w:r w:rsidRPr="00942B04">
        <w:rPr>
          <w:rFonts w:eastAsia="Arial"/>
          <w:sz w:val="28"/>
          <w:szCs w:val="28"/>
        </w:rPr>
        <w:t xml:space="preserve"> Сергей Сергеевич__________________________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Долгошеева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Татьяна 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Ивановна 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Кондюшенко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Анжела Владимировна________________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Кукушкина Светлана Юрьевна______________________</w:t>
      </w:r>
    </w:p>
    <w:p w:rsidR="00EC1A1B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Лесникова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Елена Ев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геньевна_______________________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Лузина Наталья Вл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адимировна___________________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Манушина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Валерия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Олеговна____________________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Мутиханова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Мария </w:t>
      </w:r>
      <w:proofErr w:type="spellStart"/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Супияновна</w:t>
      </w:r>
      <w:proofErr w:type="spellEnd"/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Никишева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Елена А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ндреевна______________________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Ожиганова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Людмил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а Владимировна_______________</w:t>
      </w:r>
    </w:p>
    <w:p w:rsidR="00EC1A1B" w:rsidRPr="00942B04" w:rsidRDefault="00EC1A1B" w:rsidP="00EC1A1B">
      <w:pPr>
        <w:jc w:val="both"/>
        <w:rPr>
          <w:rFonts w:eastAsia="Arial"/>
          <w:sz w:val="28"/>
          <w:szCs w:val="28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Павлова Наталья Владимировн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а___________________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Постникова Наталья Ивановна_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Попова Ольга Анат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ольевна 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Пухальская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Светлан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а Валерьевна__________________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Розыева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Ольга Ник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олаевна________________________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Савченко Ирина Николаевна_______________________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Салова Ирина Арка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дьевна_________________________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Серебряков Дмитр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ий Владимирович________________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Сорокина Виктория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Ивановна_____________________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Топилин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Егор Сергеевич__________________________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Топилина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Валерия 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Валерьевна_____________________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Трифанова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Анна Д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митриевна______________________</w:t>
      </w:r>
    </w:p>
    <w:p w:rsidR="00EC1A1B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Чирва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Ирина Васил</w:t>
      </w:r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ьевна__________________________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ascii="Liberation Serif" w:eastAsia="SimSun" w:hAnsi="Liberation Serif" w:cs="Lucida Sans" w:hint="eastAsia"/>
          <w:color w:val="000000"/>
          <w:kern w:val="3"/>
          <w:sz w:val="28"/>
          <w:szCs w:val="28"/>
          <w:lang w:eastAsia="zh-CN" w:bidi="hi-IN"/>
        </w:rPr>
      </w:pPr>
      <w:proofErr w:type="spellStart"/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Шабунин</w:t>
      </w:r>
      <w:proofErr w:type="spellEnd"/>
      <w:r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Дмитрий Владимирович__________________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eastAsia="Arial"/>
          <w:sz w:val="28"/>
          <w:szCs w:val="28"/>
        </w:rPr>
      </w:pPr>
      <w:proofErr w:type="spellStart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>Широбокова</w:t>
      </w:r>
      <w:proofErr w:type="spellEnd"/>
      <w:r w:rsidRPr="00942B04">
        <w:rPr>
          <w:rFonts w:ascii="Liberation Serif" w:eastAsia="SimSun" w:hAnsi="Liberation Serif" w:cs="Lucida Sans"/>
          <w:color w:val="000000"/>
          <w:kern w:val="3"/>
          <w:sz w:val="28"/>
          <w:szCs w:val="28"/>
          <w:lang w:eastAsia="zh-CN" w:bidi="hi-IN"/>
        </w:rPr>
        <w:t xml:space="preserve"> Виктория Юрьевна____________________</w:t>
      </w:r>
    </w:p>
    <w:p w:rsidR="00EC1A1B" w:rsidRPr="00942B04" w:rsidRDefault="00EC1A1B" w:rsidP="00EC1A1B">
      <w:pPr>
        <w:tabs>
          <w:tab w:val="left" w:pos="900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EC1A1B" w:rsidRDefault="00EC1A1B" w:rsidP="00EC1A1B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EC1A1B" w:rsidRDefault="00EC1A1B" w:rsidP="00EC1A1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35» (МАОУ «СШ № 35»)</w:t>
      </w:r>
    </w:p>
    <w:p w:rsidR="00EC1A1B" w:rsidRPr="00D742D2" w:rsidRDefault="00EC1A1B" w:rsidP="00EC1A1B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EC1A1B" w:rsidRDefault="00EC1A1B" w:rsidP="00EC1A1B">
      <w:pPr>
        <w:suppressAutoHyphens/>
        <w:jc w:val="center"/>
        <w:rPr>
          <w:sz w:val="28"/>
          <w:szCs w:val="28"/>
          <w:lang w:eastAsia="zh-CN"/>
        </w:rPr>
      </w:pPr>
      <w:r w:rsidRPr="007E056A">
        <w:rPr>
          <w:sz w:val="28"/>
          <w:szCs w:val="28"/>
          <w:lang w:eastAsia="zh-CN"/>
        </w:rPr>
        <w:t xml:space="preserve">ПРИКАЗ </w:t>
      </w:r>
    </w:p>
    <w:p w:rsidR="00EC1A1B" w:rsidRDefault="00EC1A1B" w:rsidP="00EC1A1B">
      <w:pPr>
        <w:suppressAutoHyphens/>
        <w:jc w:val="center"/>
        <w:rPr>
          <w:sz w:val="28"/>
          <w:szCs w:val="28"/>
          <w:lang w:eastAsia="zh-CN"/>
        </w:rPr>
      </w:pPr>
    </w:p>
    <w:p w:rsidR="00EC1A1B" w:rsidRPr="00E1324D" w:rsidRDefault="00EC1A1B" w:rsidP="00EC1A1B">
      <w:pPr>
        <w:suppressAutoHyphens/>
        <w:rPr>
          <w:rFonts w:eastAsiaTheme="minorEastAsia"/>
          <w:sz w:val="28"/>
          <w:szCs w:val="28"/>
          <w:lang w:eastAsia="zh-CN"/>
        </w:rPr>
      </w:pPr>
      <w:r w:rsidRPr="004D24B5">
        <w:rPr>
          <w:sz w:val="28"/>
          <w:szCs w:val="28"/>
          <w:lang w:eastAsia="zh-CN"/>
        </w:rPr>
        <w:t>18.03.2021 г</w:t>
      </w:r>
      <w:r w:rsidRPr="00E1324D">
        <w:rPr>
          <w:rFonts w:eastAsiaTheme="minorEastAsia"/>
          <w:sz w:val="28"/>
          <w:szCs w:val="28"/>
          <w:lang w:eastAsia="zh-CN"/>
        </w:rPr>
        <w:t xml:space="preserve">.                                                    </w:t>
      </w:r>
      <w:r>
        <w:rPr>
          <w:rFonts w:eastAsiaTheme="minorEastAsia"/>
          <w:sz w:val="28"/>
          <w:szCs w:val="28"/>
          <w:lang w:eastAsia="zh-CN"/>
        </w:rPr>
        <w:t xml:space="preserve">       </w:t>
      </w:r>
      <w:r w:rsidRPr="00E1324D">
        <w:rPr>
          <w:rFonts w:eastAsiaTheme="minorEastAsia"/>
          <w:sz w:val="28"/>
          <w:szCs w:val="28"/>
          <w:lang w:eastAsia="zh-CN"/>
        </w:rPr>
        <w:t xml:space="preserve">                     </w:t>
      </w:r>
      <w:r>
        <w:rPr>
          <w:rFonts w:eastAsiaTheme="minorEastAsia"/>
          <w:sz w:val="28"/>
          <w:szCs w:val="28"/>
          <w:lang w:eastAsia="zh-CN"/>
        </w:rPr>
        <w:t xml:space="preserve">           </w:t>
      </w:r>
      <w:r w:rsidRPr="00E1324D">
        <w:rPr>
          <w:rFonts w:eastAsiaTheme="minorEastAsia"/>
          <w:sz w:val="28"/>
          <w:szCs w:val="28"/>
          <w:lang w:eastAsia="zh-CN"/>
        </w:rPr>
        <w:t xml:space="preserve">     № 3</w:t>
      </w:r>
      <w:r>
        <w:rPr>
          <w:rFonts w:eastAsiaTheme="minorEastAsia"/>
          <w:sz w:val="28"/>
          <w:szCs w:val="28"/>
          <w:lang w:eastAsia="zh-CN"/>
        </w:rPr>
        <w:t>5</w:t>
      </w:r>
      <w:r w:rsidRPr="00E1324D">
        <w:rPr>
          <w:rFonts w:eastAsiaTheme="minorEastAsia"/>
          <w:sz w:val="28"/>
          <w:szCs w:val="28"/>
          <w:lang w:eastAsia="zh-CN"/>
        </w:rPr>
        <w:t>-ОД</w:t>
      </w:r>
    </w:p>
    <w:p w:rsidR="00EC1A1B" w:rsidRDefault="00EC1A1B" w:rsidP="00EC1A1B">
      <w:pPr>
        <w:suppressAutoHyphens/>
        <w:jc w:val="center"/>
        <w:rPr>
          <w:rFonts w:eastAsiaTheme="minorEastAsia"/>
          <w:sz w:val="28"/>
          <w:szCs w:val="28"/>
        </w:rPr>
      </w:pPr>
    </w:p>
    <w:p w:rsidR="00EC1A1B" w:rsidRDefault="00EC1A1B" w:rsidP="00EC1A1B">
      <w:pPr>
        <w:suppressAutoHyphens/>
        <w:jc w:val="center"/>
        <w:rPr>
          <w:rFonts w:eastAsiaTheme="minorEastAsia"/>
          <w:sz w:val="28"/>
          <w:szCs w:val="28"/>
        </w:rPr>
      </w:pPr>
      <w:r w:rsidRPr="00E1324D">
        <w:rPr>
          <w:rFonts w:eastAsiaTheme="minorEastAsia"/>
          <w:sz w:val="28"/>
          <w:szCs w:val="28"/>
        </w:rPr>
        <w:t>г. Хабаровск</w:t>
      </w:r>
    </w:p>
    <w:p w:rsidR="00EC1A1B" w:rsidRPr="007E056A" w:rsidRDefault="00EC1A1B" w:rsidP="00EC1A1B">
      <w:pPr>
        <w:suppressAutoHyphens/>
        <w:jc w:val="center"/>
        <w:rPr>
          <w:sz w:val="28"/>
          <w:szCs w:val="28"/>
          <w:lang w:eastAsia="zh-CN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B6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запрете репетиторства с 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обучающимися в МАОУ «СШ № 35»</w:t>
      </w:r>
    </w:p>
    <w:p w:rsidR="00EC1A1B" w:rsidRDefault="00EC1A1B" w:rsidP="00EC1A1B">
      <w:pPr>
        <w:shd w:val="clear" w:color="auto" w:fill="FFFFFF"/>
        <w:tabs>
          <w:tab w:val="left" w:pos="8364"/>
        </w:tabs>
        <w:ind w:right="71"/>
        <w:jc w:val="both"/>
        <w:rPr>
          <w:color w:val="000000"/>
          <w:spacing w:val="-3"/>
        </w:rPr>
      </w:pPr>
    </w:p>
    <w:p w:rsidR="00EC1A1B" w:rsidRDefault="00EC1A1B" w:rsidP="00EC1A1B">
      <w:pPr>
        <w:tabs>
          <w:tab w:val="left" w:pos="3120"/>
        </w:tabs>
        <w:jc w:val="both"/>
      </w:pPr>
      <w:r>
        <w:rPr>
          <w:sz w:val="28"/>
          <w:szCs w:val="28"/>
        </w:rPr>
        <w:t xml:space="preserve">        В соответствии с </w:t>
      </w:r>
      <w:r w:rsidRPr="00435B6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35B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5B6C">
        <w:rPr>
          <w:sz w:val="28"/>
          <w:szCs w:val="28"/>
        </w:rPr>
        <w:t xml:space="preserve"> от 25.12.2008 №273-ФЗ «О противодействии коррупции»</w:t>
      </w:r>
      <w:r>
        <w:rPr>
          <w:sz w:val="28"/>
          <w:szCs w:val="28"/>
        </w:rPr>
        <w:t xml:space="preserve">, </w:t>
      </w:r>
      <w:r w:rsidRPr="00435B6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35B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5B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13FF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4F13FF">
        <w:rPr>
          <w:sz w:val="28"/>
          <w:szCs w:val="28"/>
        </w:rPr>
        <w:t xml:space="preserve"> от 29.12.2012 N 273-ФЗ</w:t>
      </w:r>
      <w:r>
        <w:rPr>
          <w:sz w:val="28"/>
          <w:szCs w:val="28"/>
        </w:rPr>
        <w:t>, методическими рекомендациями Министерством труда и социальной защиты Российской Федерации по разработке и принятию мер по предупреждению и противодействию коррупции от 08.11.2013 г., с целью предупреждения организации репетиторства с обучающимися по инициативе учителей-предметников</w:t>
      </w:r>
    </w:p>
    <w:p w:rsidR="00EC1A1B" w:rsidRPr="00BD18E1" w:rsidRDefault="00EC1A1B" w:rsidP="00EC1A1B">
      <w:pPr>
        <w:tabs>
          <w:tab w:val="left" w:pos="31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18E1">
        <w:rPr>
          <w:b/>
          <w:sz w:val="28"/>
          <w:szCs w:val="28"/>
        </w:rPr>
        <w:t>ПРИКАЗЫВАЮ: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П.1 Исключить факты репетиторства учителями-предметниками МАОУ «СШ № 35» с обучающимися и запретить использование школьных площадей для репетиторства.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П.2 По всем обращениям родителей (законных представителей обучающихся, связанных с нарушением порядка привлечения дополнительных финансовых средств, проводить служебное расследование</w:t>
      </w: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П.3 За неисполнение требований данного приказа вносить предложения о привлечении виновных к дисциплинарной ответственности.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П.3 </w:t>
      </w:r>
      <w:r w:rsidRPr="00435B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435B6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35B6C">
        <w:rPr>
          <w:sz w:val="28"/>
          <w:szCs w:val="28"/>
        </w:rPr>
        <w:t xml:space="preserve"> приказа оставляю за собой.</w:t>
      </w:r>
    </w:p>
    <w:p w:rsidR="00EC1A1B" w:rsidRPr="00435B6C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shd w:val="clear" w:color="auto" w:fill="FFFFFF"/>
        <w:tabs>
          <w:tab w:val="left" w:pos="264"/>
          <w:tab w:val="left" w:pos="8364"/>
        </w:tabs>
        <w:ind w:right="71"/>
        <w:rPr>
          <w:color w:val="000000"/>
          <w:spacing w:val="-18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  <w:r w:rsidRPr="004D24B5">
        <w:rPr>
          <w:sz w:val="28"/>
          <w:szCs w:val="28"/>
        </w:rPr>
        <w:t xml:space="preserve">Директор МАОУ «СШ № </w:t>
      </w:r>
      <w:proofErr w:type="gramStart"/>
      <w:r w:rsidRPr="004D24B5">
        <w:rPr>
          <w:sz w:val="28"/>
          <w:szCs w:val="28"/>
        </w:rPr>
        <w:t xml:space="preserve">35»   </w:t>
      </w:r>
      <w:proofErr w:type="gramEnd"/>
      <w:r w:rsidRPr="004D24B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4D24B5">
        <w:rPr>
          <w:sz w:val="28"/>
          <w:szCs w:val="28"/>
        </w:rPr>
        <w:t xml:space="preserve">             </w:t>
      </w:r>
      <w:proofErr w:type="spellStart"/>
      <w:r w:rsidRPr="004D24B5">
        <w:rPr>
          <w:sz w:val="28"/>
          <w:szCs w:val="28"/>
        </w:rPr>
        <w:t>С.А.Лифер</w:t>
      </w:r>
      <w:proofErr w:type="spellEnd"/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tabs>
          <w:tab w:val="left" w:pos="3120"/>
        </w:tabs>
        <w:jc w:val="both"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С приказом </w:t>
      </w:r>
      <w:r w:rsidRPr="00E1324D">
        <w:rPr>
          <w:rFonts w:eastAsiaTheme="minorEastAsia"/>
          <w:sz w:val="28"/>
          <w:szCs w:val="28"/>
          <w:lang w:eastAsia="zh-CN"/>
        </w:rPr>
        <w:t>№ 3</w:t>
      </w:r>
      <w:r>
        <w:rPr>
          <w:rFonts w:eastAsiaTheme="minorEastAsia"/>
          <w:sz w:val="28"/>
          <w:szCs w:val="28"/>
          <w:lang w:eastAsia="zh-CN"/>
        </w:rPr>
        <w:t>5</w:t>
      </w:r>
      <w:r w:rsidRPr="00E1324D">
        <w:rPr>
          <w:rFonts w:eastAsiaTheme="minorEastAsia"/>
          <w:sz w:val="28"/>
          <w:szCs w:val="28"/>
          <w:lang w:eastAsia="zh-CN"/>
        </w:rPr>
        <w:t>-ОД</w:t>
      </w:r>
      <w:r>
        <w:rPr>
          <w:rFonts w:eastAsiaTheme="minorEastAsia"/>
          <w:sz w:val="28"/>
          <w:szCs w:val="28"/>
          <w:lang w:eastAsia="zh-CN"/>
        </w:rPr>
        <w:t xml:space="preserve"> ознакомлен (а):</w:t>
      </w: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835"/>
      </w:tblGrid>
      <w:tr w:rsidR="00EC1A1B" w:rsidRPr="00CD6C1C" w:rsidTr="00C95382">
        <w:tc>
          <w:tcPr>
            <w:tcW w:w="704" w:type="dxa"/>
          </w:tcPr>
          <w:p w:rsidR="00EC1A1B" w:rsidRPr="00CD6C1C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lang w:eastAsia="zh-CN" w:bidi="hi-IN"/>
              </w:rPr>
            </w:pPr>
            <w:r w:rsidRPr="00CD6C1C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№</w:t>
            </w:r>
          </w:p>
        </w:tc>
        <w:tc>
          <w:tcPr>
            <w:tcW w:w="4253" w:type="dxa"/>
          </w:tcPr>
          <w:p w:rsidR="00EC1A1B" w:rsidRPr="00CD6C1C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lang w:eastAsia="zh-CN" w:bidi="hi-IN"/>
              </w:rPr>
            </w:pPr>
            <w:r w:rsidRPr="00CD6C1C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 xml:space="preserve">ФИО </w:t>
            </w:r>
            <w:r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>учителя</w:t>
            </w:r>
            <w:r w:rsidRPr="00CD6C1C">
              <w:rPr>
                <w:rFonts w:ascii="Liberation Serif" w:eastAsia="SimSun" w:hAnsi="Liberation Serif" w:cs="Lucida Sans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835" w:type="dxa"/>
          </w:tcPr>
          <w:p w:rsidR="00EC1A1B" w:rsidRPr="00CD6C1C" w:rsidRDefault="00EC1A1B" w:rsidP="00C95382">
            <w:pPr>
              <w:suppressAutoHyphens/>
              <w:autoSpaceDN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F331F6">
              <w:rPr>
                <w:rFonts w:eastAsia="SimSun"/>
                <w:kern w:val="3"/>
                <w:lang w:eastAsia="zh-CN" w:bidi="hi-IN"/>
              </w:rPr>
              <w:t>Подпись</w:t>
            </w: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Широбокова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Виктория Юрьевна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Кондюшенко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Анжела Владимировна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3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Балханова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Оксана Анатольевна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4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961D63">
              <w:rPr>
                <w:rFonts w:eastAsia="SimSun"/>
                <w:kern w:val="3"/>
                <w:szCs w:val="28"/>
                <w:lang w:eastAsia="zh-CN" w:bidi="hi-IN"/>
              </w:rPr>
              <w:t>Аникина Елена Викторовна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5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961D63">
              <w:rPr>
                <w:rFonts w:eastAsia="SimSun"/>
                <w:kern w:val="3"/>
                <w:szCs w:val="28"/>
                <w:lang w:eastAsia="zh-CN" w:bidi="hi-IN"/>
              </w:rPr>
              <w:t>Зиновьева Галина Васильевна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6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eastAsia="SimSun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eastAsia="SimSun"/>
                <w:kern w:val="3"/>
                <w:szCs w:val="28"/>
                <w:lang w:eastAsia="zh-CN" w:bidi="hi-IN"/>
              </w:rPr>
              <w:t>Шумило</w:t>
            </w:r>
            <w:proofErr w:type="spellEnd"/>
            <w:r w:rsidRPr="00961D63">
              <w:rPr>
                <w:rFonts w:eastAsia="SimSun"/>
                <w:kern w:val="3"/>
                <w:szCs w:val="28"/>
                <w:lang w:eastAsia="zh-CN" w:bidi="hi-IN"/>
              </w:rPr>
              <w:t xml:space="preserve"> Наталья Валерьевна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7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eastAsia="SimSun"/>
                <w:kern w:val="3"/>
                <w:szCs w:val="28"/>
                <w:lang w:eastAsia="zh-CN" w:bidi="hi-IN"/>
              </w:rPr>
            </w:pPr>
            <w:r w:rsidRPr="00961D63">
              <w:rPr>
                <w:rFonts w:eastAsia="SimSun"/>
                <w:kern w:val="3"/>
                <w:szCs w:val="28"/>
                <w:lang w:eastAsia="zh-CN" w:bidi="hi-IN"/>
              </w:rPr>
              <w:t xml:space="preserve">Груздев Валентин Олегович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8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Мутиханова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Мария </w:t>
            </w: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Супияновна</w:t>
            </w:r>
            <w:proofErr w:type="spellEnd"/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9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Елисеева Татьяна Владимировна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10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Галюк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Екатерина Владимировна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11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Постникова Наталья Ивановна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12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Песик Екатерина Сергеевна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13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Чирва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Ирина Васильевна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14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Лесникова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Елена Евгеньевна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15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Долгошеева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Татьяна Ивановна 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rPr>
          <w:trHeight w:val="378"/>
        </w:trPr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16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Серебрякова Лариса Геннадьевна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17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Пухальская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Светлана Валерьевна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18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Карпекина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Елена Ильинична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19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Николаева Галина Васильевна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20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Топилина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Валерия Валерьевна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21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Манушина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Валерия  Олеговна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22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Окутина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Ирина Алексеевна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23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Пузикова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Виктория Викторовна 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24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Дмитриев Егор Алексеевич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25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Иванова Ирина Борисовна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26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Керницкая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27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Кукушкина Светлана Юрьевна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28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proofErr w:type="spellStart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Ожиганова</w:t>
            </w:r>
            <w:proofErr w:type="spellEnd"/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 xml:space="preserve"> Людмила Владимировна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29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Салова Ирина Аркадьевна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  <w:tr w:rsidR="00EC1A1B" w:rsidRPr="00CD6C1C" w:rsidTr="00C95382">
        <w:tc>
          <w:tcPr>
            <w:tcW w:w="704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30</w:t>
            </w:r>
          </w:p>
        </w:tc>
        <w:tc>
          <w:tcPr>
            <w:tcW w:w="4253" w:type="dxa"/>
          </w:tcPr>
          <w:p w:rsidR="00EC1A1B" w:rsidRPr="00961D63" w:rsidRDefault="00EC1A1B" w:rsidP="00C95382">
            <w:pPr>
              <w:suppressAutoHyphens/>
              <w:autoSpaceDN w:val="0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  <w:r w:rsidRPr="00961D63">
              <w:rPr>
                <w:rFonts w:ascii="Liberation Serif" w:eastAsia="SimSun" w:hAnsi="Liberation Serif" w:cs="Lucida Sans"/>
                <w:kern w:val="3"/>
                <w:szCs w:val="28"/>
                <w:lang w:eastAsia="zh-CN" w:bidi="hi-IN"/>
              </w:rPr>
              <w:t>Серебряков Дмитрий Владимирович</w:t>
            </w:r>
          </w:p>
        </w:tc>
        <w:tc>
          <w:tcPr>
            <w:tcW w:w="2835" w:type="dxa"/>
          </w:tcPr>
          <w:p w:rsidR="00EC1A1B" w:rsidRPr="00961D63" w:rsidRDefault="00EC1A1B" w:rsidP="00C95382">
            <w:pPr>
              <w:suppressAutoHyphens/>
              <w:autoSpaceDN w:val="0"/>
              <w:jc w:val="center"/>
              <w:rPr>
                <w:rFonts w:ascii="Liberation Serif" w:eastAsia="SimSun" w:hAnsi="Liberation Serif" w:cs="Lucida Sans" w:hint="eastAsia"/>
                <w:kern w:val="3"/>
                <w:szCs w:val="28"/>
                <w:lang w:eastAsia="zh-CN" w:bidi="hi-IN"/>
              </w:rPr>
            </w:pPr>
          </w:p>
        </w:tc>
      </w:tr>
    </w:tbl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tabs>
          <w:tab w:val="left" w:pos="3120"/>
        </w:tabs>
        <w:jc w:val="both"/>
        <w:rPr>
          <w:sz w:val="28"/>
          <w:szCs w:val="28"/>
        </w:rPr>
      </w:pPr>
    </w:p>
    <w:p w:rsidR="00EC1A1B" w:rsidRDefault="00EC1A1B" w:rsidP="00EC1A1B">
      <w:pPr>
        <w:shd w:val="clear" w:color="auto" w:fill="FFFFFF"/>
        <w:tabs>
          <w:tab w:val="left" w:pos="6317"/>
        </w:tabs>
        <w:rPr>
          <w:color w:val="000000"/>
          <w:spacing w:val="-3"/>
          <w:sz w:val="23"/>
          <w:szCs w:val="23"/>
        </w:rPr>
      </w:pPr>
    </w:p>
    <w:p w:rsidR="00EC1A1B" w:rsidRDefault="00EC1A1B" w:rsidP="00EC1A1B">
      <w:pPr>
        <w:shd w:val="clear" w:color="auto" w:fill="FFFFFF"/>
        <w:ind w:right="442"/>
        <w:rPr>
          <w:color w:val="000000"/>
          <w:spacing w:val="-6"/>
        </w:rPr>
      </w:pPr>
    </w:p>
    <w:p w:rsidR="00EC1A1B" w:rsidRDefault="00EC1A1B" w:rsidP="00EC1A1B">
      <w:pPr>
        <w:shd w:val="clear" w:color="auto" w:fill="FFFFFF"/>
        <w:ind w:right="442"/>
        <w:rPr>
          <w:color w:val="000000"/>
          <w:spacing w:val="-6"/>
        </w:rPr>
      </w:pPr>
    </w:p>
    <w:p w:rsidR="00EC1A1B" w:rsidRDefault="00EC1A1B" w:rsidP="00EC1A1B">
      <w:pPr>
        <w:shd w:val="clear" w:color="auto" w:fill="FFFFFF"/>
        <w:ind w:right="442"/>
        <w:rPr>
          <w:color w:val="000000"/>
          <w:spacing w:val="-6"/>
        </w:rPr>
      </w:pPr>
    </w:p>
    <w:p w:rsidR="00EC1A1B" w:rsidRDefault="00EC1A1B" w:rsidP="00EC1A1B">
      <w:pPr>
        <w:shd w:val="clear" w:color="auto" w:fill="FFFFFF"/>
        <w:ind w:right="442"/>
        <w:rPr>
          <w:color w:val="000000"/>
          <w:spacing w:val="-6"/>
        </w:rPr>
      </w:pPr>
    </w:p>
    <w:p w:rsidR="00EC1A1B" w:rsidRDefault="00EC1A1B" w:rsidP="00EC1A1B">
      <w:pPr>
        <w:shd w:val="clear" w:color="auto" w:fill="FFFFFF"/>
        <w:ind w:right="442"/>
        <w:rPr>
          <w:color w:val="000000"/>
          <w:spacing w:val="-6"/>
        </w:rPr>
      </w:pPr>
    </w:p>
    <w:p w:rsidR="00EC1A1B" w:rsidRDefault="00EC1A1B" w:rsidP="00EC1A1B">
      <w:pPr>
        <w:shd w:val="clear" w:color="auto" w:fill="FFFFFF"/>
        <w:ind w:right="442"/>
        <w:rPr>
          <w:color w:val="000000"/>
          <w:spacing w:val="-6"/>
        </w:rPr>
      </w:pPr>
    </w:p>
    <w:p w:rsidR="00EC1A1B" w:rsidRDefault="00EC1A1B" w:rsidP="00EC1A1B"/>
    <w:p w:rsidR="004477DE" w:rsidRDefault="004477DE">
      <w:bookmarkStart w:id="0" w:name="_GoBack"/>
      <w:bookmarkEnd w:id="0"/>
    </w:p>
    <w:sectPr w:rsidR="004477DE" w:rsidSect="00BD18E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1B"/>
    <w:rsid w:val="002334B9"/>
    <w:rsid w:val="00234061"/>
    <w:rsid w:val="004477DE"/>
    <w:rsid w:val="006E59AA"/>
    <w:rsid w:val="00AA3B6D"/>
    <w:rsid w:val="00D55130"/>
    <w:rsid w:val="00DC648B"/>
    <w:rsid w:val="00E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DD99-848A-4CDA-AB54-4CDFA8D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9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A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A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A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AA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A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AA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AA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9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5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E59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59A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6E59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E59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E59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E59A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E59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E59AA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E59A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6E59AA"/>
    <w:rPr>
      <w:b/>
      <w:bCs/>
      <w:color w:val="auto"/>
    </w:rPr>
  </w:style>
  <w:style w:type="character" w:styleId="a9">
    <w:name w:val="Emphasis"/>
    <w:basedOn w:val="a0"/>
    <w:uiPriority w:val="20"/>
    <w:qFormat/>
    <w:rsid w:val="006E59AA"/>
    <w:rPr>
      <w:i/>
      <w:iCs/>
      <w:color w:val="auto"/>
    </w:rPr>
  </w:style>
  <w:style w:type="paragraph" w:styleId="aa">
    <w:name w:val="No Spacing"/>
    <w:uiPriority w:val="1"/>
    <w:qFormat/>
    <w:rsid w:val="006E59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59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E59AA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E59A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E59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E59AA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6E59A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E59AA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6E59A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E59AA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6E59A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59AA"/>
    <w:pPr>
      <w:outlineLvl w:val="9"/>
    </w:pPr>
  </w:style>
  <w:style w:type="table" w:styleId="af4">
    <w:name w:val="Table Grid"/>
    <w:basedOn w:val="a1"/>
    <w:uiPriority w:val="39"/>
    <w:rsid w:val="00EC1A1B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2023-07-06T06:05:00Z</dcterms:created>
  <dcterms:modified xsi:type="dcterms:W3CDTF">2023-07-06T06:06:00Z</dcterms:modified>
</cp:coreProperties>
</file>