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32" w:rsidRPr="003C7A5B" w:rsidRDefault="003C7A5B" w:rsidP="003C7A5B">
      <w:pPr>
        <w:jc w:val="center"/>
        <w:rPr>
          <w:b/>
          <w:color w:val="FF0000"/>
          <w:sz w:val="44"/>
          <w:szCs w:val="44"/>
        </w:rPr>
      </w:pPr>
      <w:r w:rsidRPr="003C7A5B">
        <w:rPr>
          <w:b/>
          <w:color w:val="FF0000"/>
          <w:sz w:val="44"/>
          <w:szCs w:val="44"/>
        </w:rPr>
        <w:t>Правила безопасного поведения на воде.</w:t>
      </w:r>
    </w:p>
    <w:p w:rsidR="00A420F3" w:rsidRPr="00247AE6" w:rsidRDefault="00A420F3" w:rsidP="00A420F3">
      <w:pPr>
        <w:ind w:firstLine="1134"/>
        <w:rPr>
          <w:b/>
          <w:color w:val="002060"/>
        </w:rPr>
      </w:pPr>
      <w:r w:rsidRPr="00247AE6">
        <w:rPr>
          <w:b/>
          <w:color w:val="002060"/>
        </w:rPr>
        <w:t>Наступил долгожданный купальный сезон. Свежий воздух, солнце, купание</w:t>
      </w:r>
      <w:r w:rsidR="00AF24DB">
        <w:rPr>
          <w:b/>
          <w:color w:val="002060"/>
        </w:rPr>
        <w:t xml:space="preserve"> -</w:t>
      </w:r>
      <w:r w:rsidRPr="00247AE6">
        <w:rPr>
          <w:b/>
          <w:color w:val="002060"/>
        </w:rPr>
        <w:t xml:space="preserve"> не только доставляют удовольствие, но и служат хорошим средством закаливания организма. </w:t>
      </w:r>
    </w:p>
    <w:p w:rsidR="00A420F3" w:rsidRPr="004F0A0E" w:rsidRDefault="00A420F3" w:rsidP="00FC18E0">
      <w:pPr>
        <w:jc w:val="center"/>
        <w:rPr>
          <w:b/>
          <w:color w:val="FF0000"/>
          <w:sz w:val="40"/>
          <w:szCs w:val="40"/>
        </w:rPr>
      </w:pPr>
      <w:r w:rsidRPr="004F0A0E">
        <w:rPr>
          <w:b/>
          <w:color w:val="FF0000"/>
          <w:sz w:val="40"/>
          <w:szCs w:val="40"/>
        </w:rPr>
        <w:t>Вместе с этим вода регулярно уносит жизни!</w:t>
      </w:r>
    </w:p>
    <w:p w:rsidR="003910AC" w:rsidRDefault="00A420F3" w:rsidP="003910AC">
      <w:pPr>
        <w:spacing w:line="240" w:lineRule="auto"/>
        <w:ind w:firstLine="1134"/>
        <w:jc w:val="center"/>
      </w:pPr>
      <w:r w:rsidRPr="00A420F3">
        <w:br/>
      </w:r>
      <w:r w:rsidR="00BA037B"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940425" cy="4145915"/>
            <wp:effectExtent l="19050" t="0" r="3175" b="0"/>
            <wp:docPr id="2" name="Рисунок 1" descr="dat_152904833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_152904833223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10AC">
        <w:rPr>
          <w:b/>
          <w:color w:val="FF0000"/>
          <w:sz w:val="36"/>
          <w:szCs w:val="36"/>
        </w:rPr>
        <w:t>При купании недопустимо:</w:t>
      </w:r>
      <w:r w:rsidRPr="003910AC">
        <w:rPr>
          <w:b/>
          <w:color w:val="FF0000"/>
          <w:sz w:val="36"/>
          <w:szCs w:val="36"/>
        </w:rPr>
        <w:br/>
      </w:r>
    </w:p>
    <w:p w:rsidR="003910AC" w:rsidRDefault="00A420F3" w:rsidP="003910AC">
      <w:pPr>
        <w:pStyle w:val="a5"/>
        <w:numPr>
          <w:ilvl w:val="0"/>
          <w:numId w:val="1"/>
        </w:numPr>
        <w:spacing w:line="240" w:lineRule="auto"/>
      </w:pPr>
      <w:r w:rsidRPr="00A420F3">
        <w:t xml:space="preserve"> Плавать в незнакомом м</w:t>
      </w:r>
      <w:r w:rsidR="003910AC">
        <w:t>есте, под мостами и у плотин.</w:t>
      </w:r>
    </w:p>
    <w:p w:rsidR="003910AC" w:rsidRDefault="00A420F3" w:rsidP="003910AC">
      <w:pPr>
        <w:pStyle w:val="a5"/>
        <w:numPr>
          <w:ilvl w:val="0"/>
          <w:numId w:val="1"/>
        </w:numPr>
        <w:spacing w:line="240" w:lineRule="auto"/>
      </w:pPr>
      <w:r w:rsidRPr="00A420F3">
        <w:t xml:space="preserve"> Нырять с высоты, не </w:t>
      </w:r>
      <w:r w:rsidR="003910AC">
        <w:t>зная глубины и рельефа дна.</w:t>
      </w:r>
    </w:p>
    <w:p w:rsidR="003910AC" w:rsidRDefault="00A420F3" w:rsidP="003910AC">
      <w:pPr>
        <w:pStyle w:val="a5"/>
        <w:numPr>
          <w:ilvl w:val="0"/>
          <w:numId w:val="1"/>
        </w:numPr>
        <w:spacing w:line="240" w:lineRule="auto"/>
      </w:pPr>
      <w:r w:rsidRPr="00A420F3">
        <w:t>Запл</w:t>
      </w:r>
      <w:r w:rsidR="003910AC">
        <w:t>ывать за буйки и ограждения.</w:t>
      </w:r>
    </w:p>
    <w:p w:rsidR="003910AC" w:rsidRDefault="00A420F3" w:rsidP="003910AC">
      <w:pPr>
        <w:pStyle w:val="a5"/>
        <w:numPr>
          <w:ilvl w:val="0"/>
          <w:numId w:val="1"/>
        </w:numPr>
        <w:spacing w:line="240" w:lineRule="auto"/>
      </w:pPr>
      <w:r w:rsidRPr="00A420F3">
        <w:t xml:space="preserve"> Приближаться к судам, </w:t>
      </w:r>
      <w:r w:rsidR="003910AC">
        <w:t>плотам и иным плавающим средствам.</w:t>
      </w:r>
    </w:p>
    <w:p w:rsidR="00807CA3" w:rsidRDefault="00A420F3" w:rsidP="00807CA3">
      <w:pPr>
        <w:pStyle w:val="a5"/>
        <w:numPr>
          <w:ilvl w:val="0"/>
          <w:numId w:val="1"/>
        </w:numPr>
        <w:spacing w:line="240" w:lineRule="auto"/>
      </w:pPr>
      <w:r w:rsidRPr="00A420F3">
        <w:t xml:space="preserve"> Прыгать в воду </w:t>
      </w:r>
      <w:r w:rsidR="003910AC">
        <w:t>с лодок, катеров, причалов.</w:t>
      </w:r>
    </w:p>
    <w:p w:rsidR="00FA499A" w:rsidRDefault="00A420F3" w:rsidP="00FA499A">
      <w:pPr>
        <w:pStyle w:val="a5"/>
        <w:numPr>
          <w:ilvl w:val="0"/>
          <w:numId w:val="1"/>
        </w:numPr>
        <w:spacing w:line="240" w:lineRule="auto"/>
      </w:pPr>
      <w:r w:rsidRPr="00A420F3">
        <w:t>Хватать друг друга за руки и но</w:t>
      </w:r>
      <w:r w:rsidR="00807CA3">
        <w:t>ги во время игр на воде.</w:t>
      </w:r>
    </w:p>
    <w:p w:rsidR="00807CA3" w:rsidRPr="00807CA3" w:rsidRDefault="00807CA3" w:rsidP="00FA499A">
      <w:pPr>
        <w:spacing w:line="240" w:lineRule="auto"/>
        <w:jc w:val="center"/>
      </w:pPr>
      <w:r>
        <w:br/>
      </w:r>
      <w:r w:rsidR="00A420F3" w:rsidRPr="00FA499A">
        <w:rPr>
          <w:b/>
          <w:color w:val="FF0000"/>
          <w:sz w:val="32"/>
          <w:szCs w:val="32"/>
        </w:rPr>
        <w:t>КАТЕГОРИЧЕСКИ ЗАПРЕЩАЕТСЯ</w:t>
      </w:r>
    </w:p>
    <w:p w:rsidR="00656E32" w:rsidRDefault="00A420F3" w:rsidP="00656E32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807CA3">
        <w:rPr>
          <w:b/>
          <w:color w:val="FF0000"/>
          <w:sz w:val="32"/>
          <w:szCs w:val="32"/>
        </w:rPr>
        <w:t>купание на</w:t>
      </w:r>
      <w:r w:rsidR="00807CA3">
        <w:rPr>
          <w:b/>
          <w:color w:val="FF0000"/>
          <w:sz w:val="32"/>
          <w:szCs w:val="32"/>
        </w:rPr>
        <w:t xml:space="preserve"> водных объектах, оборудованных </w:t>
      </w:r>
      <w:r w:rsidRPr="00807CA3">
        <w:rPr>
          <w:b/>
          <w:color w:val="FF0000"/>
          <w:sz w:val="32"/>
          <w:szCs w:val="32"/>
        </w:rPr>
        <w:t>предупреждающими аншлагами «КУПАНИЕ ЗАПРЕЩЕНО!»</w:t>
      </w:r>
    </w:p>
    <w:p w:rsidR="00360EE3" w:rsidRPr="00656E32" w:rsidRDefault="007A59F8" w:rsidP="00656E32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360EE3">
        <w:rPr>
          <w:b/>
          <w:color w:val="FF0000"/>
          <w:sz w:val="56"/>
          <w:szCs w:val="56"/>
        </w:rPr>
        <w:lastRenderedPageBreak/>
        <w:t>Памятка для родителей!</w:t>
      </w:r>
    </w:p>
    <w:p w:rsidR="007A59F8" w:rsidRPr="00360EE3" w:rsidRDefault="007A59F8" w:rsidP="00360EE3">
      <w:pPr>
        <w:spacing w:line="240" w:lineRule="auto"/>
        <w:jc w:val="center"/>
        <w:rPr>
          <w:b/>
          <w:color w:val="002060"/>
          <w:sz w:val="36"/>
          <w:szCs w:val="36"/>
        </w:rPr>
      </w:pPr>
      <w:r w:rsidRPr="00360EE3">
        <w:rPr>
          <w:b/>
          <w:color w:val="002060"/>
          <w:sz w:val="36"/>
          <w:szCs w:val="36"/>
        </w:rPr>
        <w:t>Чтобы избежать гибели детей на водоёме в летний период, убедительно просим Вас, уважаемые родители:</w:t>
      </w:r>
    </w:p>
    <w:p w:rsidR="00360EE3" w:rsidRPr="00360EE3" w:rsidRDefault="00360EE3" w:rsidP="00360EE3">
      <w:pPr>
        <w:spacing w:line="240" w:lineRule="auto"/>
        <w:jc w:val="center"/>
        <w:rPr>
          <w:color w:val="002060"/>
          <w:sz w:val="36"/>
          <w:szCs w:val="36"/>
        </w:rPr>
      </w:pPr>
    </w:p>
    <w:p w:rsidR="007A59F8" w:rsidRDefault="007A59F8" w:rsidP="00360EE3">
      <w:pPr>
        <w:pStyle w:val="a5"/>
        <w:numPr>
          <w:ilvl w:val="0"/>
          <w:numId w:val="2"/>
        </w:numPr>
        <w:spacing w:line="240" w:lineRule="auto"/>
      </w:pPr>
      <w:r>
        <w:t>Не допускайте самостоятельного посещения водоёмов детьми;</w:t>
      </w:r>
    </w:p>
    <w:p w:rsidR="00360EE3" w:rsidRDefault="00360EE3" w:rsidP="00360EE3">
      <w:pPr>
        <w:pStyle w:val="a5"/>
        <w:spacing w:line="240" w:lineRule="auto"/>
      </w:pPr>
    </w:p>
    <w:p w:rsidR="007A59F8" w:rsidRDefault="007A59F8" w:rsidP="00360EE3">
      <w:pPr>
        <w:pStyle w:val="a5"/>
        <w:numPr>
          <w:ilvl w:val="0"/>
          <w:numId w:val="2"/>
        </w:numPr>
        <w:spacing w:line="240" w:lineRule="auto"/>
      </w:pPr>
      <w:r>
        <w:t xml:space="preserve">Разъясните детям о правилах поведения на природных и искусственных водоемах </w:t>
      </w:r>
      <w:r w:rsidR="008733B2">
        <w:t>и</w:t>
      </w:r>
      <w:r>
        <w:t xml:space="preserve"> последствиях их нарушения!</w:t>
      </w:r>
    </w:p>
    <w:p w:rsidR="00360EE3" w:rsidRDefault="00360EE3" w:rsidP="008F1AF2">
      <w:pPr>
        <w:spacing w:line="240" w:lineRule="auto"/>
      </w:pPr>
    </w:p>
    <w:p w:rsidR="007A59F8" w:rsidRDefault="007A59F8" w:rsidP="00FA499A">
      <w:pPr>
        <w:spacing w:line="240" w:lineRule="auto"/>
        <w:jc w:val="center"/>
        <w:rPr>
          <w:b/>
          <w:color w:val="002060"/>
          <w:sz w:val="32"/>
          <w:szCs w:val="32"/>
        </w:rPr>
      </w:pPr>
      <w:r w:rsidRPr="00360EE3">
        <w:rPr>
          <w:b/>
          <w:color w:val="002060"/>
          <w:sz w:val="32"/>
          <w:szCs w:val="32"/>
        </w:rPr>
        <w:t>Только бдительное отношение к своим собственным детям со стороны, Вас, Родителей, поможет избежать беды на водоёмах.</w:t>
      </w:r>
    </w:p>
    <w:p w:rsidR="00360EE3" w:rsidRPr="00360EE3" w:rsidRDefault="00360EE3" w:rsidP="00FA499A">
      <w:pPr>
        <w:spacing w:line="240" w:lineRule="auto"/>
        <w:jc w:val="center"/>
        <w:rPr>
          <w:b/>
          <w:color w:val="002060"/>
          <w:sz w:val="32"/>
          <w:szCs w:val="32"/>
        </w:rPr>
      </w:pPr>
    </w:p>
    <w:p w:rsidR="00360EE3" w:rsidRPr="00B15A18" w:rsidRDefault="00987D9B" w:rsidP="00FA499A">
      <w:pPr>
        <w:spacing w:line="240" w:lineRule="auto"/>
        <w:jc w:val="center"/>
        <w:rPr>
          <w:noProof/>
          <w:color w:val="FF0000"/>
          <w:sz w:val="56"/>
          <w:szCs w:val="56"/>
          <w:lang w:eastAsia="ru-RU"/>
        </w:rPr>
      </w:pPr>
      <w:r w:rsidRPr="00B15A18">
        <w:rPr>
          <w:noProof/>
          <w:color w:val="FF0000"/>
          <w:sz w:val="56"/>
          <w:szCs w:val="56"/>
          <w:lang w:eastAsia="ru-RU"/>
        </w:rPr>
        <w:t>Родители! Берегите жизнь детей!</w:t>
      </w:r>
    </w:p>
    <w:p w:rsidR="00987D9B" w:rsidRPr="00987D9B" w:rsidRDefault="00987D9B" w:rsidP="00FA499A">
      <w:pPr>
        <w:spacing w:line="240" w:lineRule="auto"/>
        <w:jc w:val="center"/>
        <w:rPr>
          <w:noProof/>
          <w:color w:val="FF0000"/>
          <w:sz w:val="48"/>
          <w:szCs w:val="48"/>
          <w:lang w:eastAsia="ru-RU"/>
        </w:rPr>
      </w:pPr>
    </w:p>
    <w:p w:rsidR="00987D9B" w:rsidRDefault="00987D9B" w:rsidP="00FA499A">
      <w:pPr>
        <w:spacing w:line="240" w:lineRule="auto"/>
        <w:jc w:val="center"/>
        <w:rPr>
          <w:b/>
          <w:noProof/>
          <w:color w:val="FF0000"/>
          <w:sz w:val="48"/>
          <w:szCs w:val="48"/>
          <w:lang w:eastAsia="ru-RU"/>
        </w:rPr>
      </w:pPr>
      <w:r w:rsidRPr="00987D9B">
        <w:rPr>
          <w:b/>
          <w:noProof/>
          <w:color w:val="FF0000"/>
          <w:sz w:val="48"/>
          <w:szCs w:val="48"/>
          <w:lang w:eastAsia="ru-RU"/>
        </w:rPr>
        <w:t xml:space="preserve">НЕ ОСТАВЛЯЙТЕ </w:t>
      </w:r>
      <w:r w:rsidR="00B15A18">
        <w:rPr>
          <w:b/>
          <w:noProof/>
          <w:color w:val="FF0000"/>
          <w:sz w:val="48"/>
          <w:szCs w:val="48"/>
          <w:lang w:eastAsia="ru-RU"/>
        </w:rPr>
        <w:t>ДЕТЕЙ</w:t>
      </w:r>
      <w:r w:rsidRPr="00987D9B">
        <w:rPr>
          <w:b/>
          <w:noProof/>
          <w:color w:val="FF0000"/>
          <w:sz w:val="48"/>
          <w:szCs w:val="48"/>
          <w:lang w:eastAsia="ru-RU"/>
        </w:rPr>
        <w:t xml:space="preserve"> У ВОДЫ </w:t>
      </w:r>
    </w:p>
    <w:p w:rsidR="00987D9B" w:rsidRPr="00987D9B" w:rsidRDefault="00987D9B" w:rsidP="00FA499A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987D9B">
        <w:rPr>
          <w:b/>
          <w:noProof/>
          <w:color w:val="FF0000"/>
          <w:sz w:val="48"/>
          <w:szCs w:val="48"/>
          <w:lang w:eastAsia="ru-RU"/>
        </w:rPr>
        <w:t>БЕЗ ПРИМОСТРА!</w:t>
      </w:r>
    </w:p>
    <w:p w:rsidR="00360EE3" w:rsidRDefault="00360EE3" w:rsidP="00FA499A">
      <w:pPr>
        <w:spacing w:line="240" w:lineRule="auto"/>
        <w:jc w:val="center"/>
      </w:pPr>
    </w:p>
    <w:p w:rsidR="007A59F8" w:rsidRPr="00360EE3" w:rsidRDefault="007A59F8" w:rsidP="00FA499A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360EE3">
        <w:rPr>
          <w:b/>
          <w:color w:val="FF0000"/>
          <w:sz w:val="48"/>
          <w:szCs w:val="48"/>
        </w:rPr>
        <w:t>От этого зависит жизнь ВАШИХ ДЕТЕЙ сегодня и завтра!</w:t>
      </w:r>
    </w:p>
    <w:sectPr w:rsidR="007A59F8" w:rsidRPr="00360EE3" w:rsidSect="0005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4FC7"/>
    <w:multiLevelType w:val="hybridMultilevel"/>
    <w:tmpl w:val="B404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849F7"/>
    <w:multiLevelType w:val="hybridMultilevel"/>
    <w:tmpl w:val="932A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09FF"/>
    <w:rsid w:val="0005330A"/>
    <w:rsid w:val="00247AE6"/>
    <w:rsid w:val="00291458"/>
    <w:rsid w:val="002B7C75"/>
    <w:rsid w:val="002C1E2C"/>
    <w:rsid w:val="002D1CE3"/>
    <w:rsid w:val="002F1347"/>
    <w:rsid w:val="00300EBE"/>
    <w:rsid w:val="00360EE3"/>
    <w:rsid w:val="00377808"/>
    <w:rsid w:val="003910AC"/>
    <w:rsid w:val="003C7A5B"/>
    <w:rsid w:val="004F0A0E"/>
    <w:rsid w:val="005059D8"/>
    <w:rsid w:val="005459C1"/>
    <w:rsid w:val="00567FAA"/>
    <w:rsid w:val="005958F8"/>
    <w:rsid w:val="005C02BF"/>
    <w:rsid w:val="00656E32"/>
    <w:rsid w:val="006952AF"/>
    <w:rsid w:val="006D7085"/>
    <w:rsid w:val="00785686"/>
    <w:rsid w:val="007A59F8"/>
    <w:rsid w:val="00807CA3"/>
    <w:rsid w:val="00827CE1"/>
    <w:rsid w:val="008733B2"/>
    <w:rsid w:val="008F1AF2"/>
    <w:rsid w:val="00987D9B"/>
    <w:rsid w:val="00A409FF"/>
    <w:rsid w:val="00A420F3"/>
    <w:rsid w:val="00A940C7"/>
    <w:rsid w:val="00AF24DB"/>
    <w:rsid w:val="00B15A18"/>
    <w:rsid w:val="00BA037B"/>
    <w:rsid w:val="00D3491A"/>
    <w:rsid w:val="00DC319C"/>
    <w:rsid w:val="00E3070B"/>
    <w:rsid w:val="00E73A29"/>
    <w:rsid w:val="00EC6DEC"/>
    <w:rsid w:val="00F42258"/>
    <w:rsid w:val="00F84D0A"/>
    <w:rsid w:val="00F9485B"/>
    <w:rsid w:val="00FA499A"/>
    <w:rsid w:val="00FC18E0"/>
    <w:rsid w:val="00FE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9fyld">
    <w:name w:val="d9fyld"/>
    <w:basedOn w:val="a0"/>
    <w:rsid w:val="00A409FF"/>
  </w:style>
  <w:style w:type="character" w:customStyle="1" w:styleId="hgkelc">
    <w:name w:val="hgkelc"/>
    <w:basedOn w:val="a0"/>
    <w:rsid w:val="00A409FF"/>
  </w:style>
  <w:style w:type="paragraph" w:styleId="a3">
    <w:name w:val="Balloon Text"/>
    <w:basedOn w:val="a"/>
    <w:link w:val="a4"/>
    <w:uiPriority w:val="99"/>
    <w:semiHidden/>
    <w:unhideWhenUsed/>
    <w:rsid w:val="00A42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0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2024-07-09T05:24:00Z</dcterms:created>
  <dcterms:modified xsi:type="dcterms:W3CDTF">2024-07-10T05:52:00Z</dcterms:modified>
</cp:coreProperties>
</file>