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3A" w:rsidRDefault="003E583A" w:rsidP="003E5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3A">
        <w:rPr>
          <w:rFonts w:ascii="Times New Roman" w:hAnsi="Times New Roman" w:cs="Times New Roman"/>
          <w:b/>
          <w:sz w:val="24"/>
          <w:szCs w:val="24"/>
        </w:rPr>
        <w:t>«Дорожная карта» реализации це</w:t>
      </w:r>
      <w:r w:rsidRPr="003E583A">
        <w:rPr>
          <w:rFonts w:ascii="Times New Roman" w:hAnsi="Times New Roman" w:cs="Times New Roman"/>
          <w:b/>
          <w:sz w:val="24"/>
          <w:szCs w:val="24"/>
        </w:rPr>
        <w:t>левой модели наставничества в МАОУ «СШ № 35»</w:t>
      </w:r>
      <w:r w:rsidRPr="003E5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0B5" w:rsidRDefault="003E583A" w:rsidP="003E5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3A">
        <w:rPr>
          <w:rFonts w:ascii="Times New Roman" w:hAnsi="Times New Roman" w:cs="Times New Roman"/>
          <w:b/>
          <w:sz w:val="24"/>
          <w:szCs w:val="24"/>
        </w:rPr>
        <w:t>на 2021-2022учебный год, 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5386"/>
        <w:gridCol w:w="1865"/>
        <w:gridCol w:w="2465"/>
      </w:tblGrid>
      <w:tr w:rsidR="0075295C" w:rsidTr="003E583A">
        <w:tc>
          <w:tcPr>
            <w:tcW w:w="675" w:type="dxa"/>
          </w:tcPr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410" w:type="dxa"/>
          </w:tcPr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</w:tcPr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65" w:type="dxa"/>
          </w:tcPr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3E583A" w:rsidRDefault="003E583A" w:rsidP="003E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295C" w:rsidRPr="003E583A" w:rsidTr="003E583A">
        <w:tc>
          <w:tcPr>
            <w:tcW w:w="675" w:type="dxa"/>
            <w:vMerge w:val="restart"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410" w:type="dxa"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386" w:type="dxa"/>
          </w:tcPr>
          <w:p w:rsidR="003E583A" w:rsidRDefault="003E583A" w:rsidP="003E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3E583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3E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обучающимися». </w:t>
            </w:r>
          </w:p>
          <w:p w:rsidR="003E583A" w:rsidRDefault="003E583A" w:rsidP="003E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системных папок по проблеме наставничества. </w:t>
            </w:r>
          </w:p>
          <w:p w:rsidR="003E583A" w:rsidRPr="003E583A" w:rsidRDefault="003E583A" w:rsidP="003E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>3. Ознакомление с шаблонами документов для реализации целевой</w:t>
            </w: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3A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1865" w:type="dxa"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2021</w:t>
            </w:r>
          </w:p>
        </w:tc>
        <w:tc>
          <w:tcPr>
            <w:tcW w:w="2465" w:type="dxa"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295C" w:rsidRPr="003E583A" w:rsidTr="003E583A">
        <w:tc>
          <w:tcPr>
            <w:tcW w:w="675" w:type="dxa"/>
            <w:vMerge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83A" w:rsidRPr="003E583A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</w:t>
            </w:r>
          </w:p>
        </w:tc>
        <w:tc>
          <w:tcPr>
            <w:tcW w:w="5386" w:type="dxa"/>
          </w:tcPr>
          <w:p w:rsidR="001B4B4E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Издание приказа «Внедрение целевой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модели нас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тавничества.</w:t>
            </w:r>
          </w:p>
          <w:p w:rsidR="001B4B4E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Разработка и утвержде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ние Положения о наставничестве .</w:t>
            </w:r>
          </w:p>
          <w:p w:rsidR="001B4B4E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Целевой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B4E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утверждение «дорожной карты» внедрения системы наставничества </w:t>
            </w:r>
          </w:p>
          <w:p w:rsidR="003E583A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5. Назначение координатора и кураторов внедрения Целевой модели наставничества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3E583A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4B4E" w:rsidRPr="003E583A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65" w:type="dxa"/>
          </w:tcPr>
          <w:p w:rsidR="003E583A" w:rsidRPr="003E583A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«СШ № 35»</w:t>
            </w:r>
          </w:p>
        </w:tc>
      </w:tr>
      <w:tr w:rsidR="0075295C" w:rsidRPr="003E583A" w:rsidTr="003E583A">
        <w:tc>
          <w:tcPr>
            <w:tcW w:w="675" w:type="dxa"/>
            <w:vMerge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83A" w:rsidRPr="001B4B4E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и программ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исходя из потребностей школы</w:t>
            </w:r>
          </w:p>
        </w:tc>
        <w:tc>
          <w:tcPr>
            <w:tcW w:w="5386" w:type="dxa"/>
          </w:tcPr>
          <w:p w:rsidR="003E583A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 и о заинтересованных в наставничестве аудитории внутри школы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B4E" w:rsidRPr="001B4B4E" w:rsidRDefault="001B4B4E" w:rsidP="001B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Сформировать банк программ по выбранным формам наставничества.</w:t>
            </w:r>
          </w:p>
        </w:tc>
        <w:tc>
          <w:tcPr>
            <w:tcW w:w="1865" w:type="dxa"/>
          </w:tcPr>
          <w:p w:rsidR="001B4B4E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3E583A" w:rsidRPr="003E583A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65" w:type="dxa"/>
          </w:tcPr>
          <w:p w:rsidR="003E583A" w:rsidRPr="003E583A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 по УВР, ВР</w:t>
            </w:r>
          </w:p>
        </w:tc>
      </w:tr>
      <w:tr w:rsidR="0075295C" w:rsidRPr="003E583A" w:rsidTr="003E583A">
        <w:tc>
          <w:tcPr>
            <w:tcW w:w="675" w:type="dxa"/>
            <w:vMerge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83A" w:rsidRPr="003E583A" w:rsidRDefault="003E583A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83A" w:rsidRPr="001B4B4E" w:rsidRDefault="001B4B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4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5386" w:type="dxa"/>
          </w:tcPr>
          <w:p w:rsidR="008F044E" w:rsidRPr="008F044E" w:rsidRDefault="004946D4" w:rsidP="0049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044E"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44E" w:rsidRPr="008F044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F044E"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44E" w:rsidRPr="008F044E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8F044E"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44E"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совета. </w:t>
            </w:r>
          </w:p>
          <w:p w:rsidR="008F044E" w:rsidRPr="008F044E" w:rsidRDefault="008F044E" w:rsidP="0049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. Проведение родительских лекториев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044E" w:rsidRPr="008F044E" w:rsidRDefault="008F044E" w:rsidP="0049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3. Проведение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ученической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конференции.</w:t>
            </w:r>
          </w:p>
          <w:p w:rsidR="008F044E" w:rsidRPr="008F044E" w:rsidRDefault="008F044E" w:rsidP="0049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4. Проведение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часов. </w:t>
            </w:r>
          </w:p>
          <w:p w:rsidR="003E583A" w:rsidRDefault="008F044E" w:rsidP="0049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5. Информирование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8F044E" w:rsidRPr="003E583A" w:rsidRDefault="008F044E" w:rsidP="0049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Обучение педагогического коллектива.</w:t>
            </w:r>
          </w:p>
        </w:tc>
        <w:tc>
          <w:tcPr>
            <w:tcW w:w="1865" w:type="dxa"/>
          </w:tcPr>
          <w:p w:rsid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8F044E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65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295C" w:rsidRPr="003E583A" w:rsidTr="003E583A">
        <w:tc>
          <w:tcPr>
            <w:tcW w:w="675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</w:t>
            </w:r>
          </w:p>
        </w:tc>
        <w:tc>
          <w:tcPr>
            <w:tcW w:w="2410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5386" w:type="dxa"/>
          </w:tcPr>
          <w:p w:rsidR="008F044E" w:rsidRPr="008F044E" w:rsidRDefault="008F044E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 обучающихся/педагогов, желающих принять участие в программе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  <w:p w:rsidR="008F044E" w:rsidRPr="008F044E" w:rsidRDefault="008F044E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2. 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  <w:p w:rsidR="008F044E" w:rsidRPr="008F044E" w:rsidRDefault="008F044E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3. Сбор дополнительной информации о запросах наставляемых обучающихся от третьих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лиц: классный руководитель, психолог, соцработник, родители. </w:t>
            </w:r>
          </w:p>
          <w:p w:rsidR="008F044E" w:rsidRPr="008F044E" w:rsidRDefault="008F044E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83A" w:rsidRPr="008F044E" w:rsidRDefault="008F044E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мероприятия по выявлению </w:t>
            </w:r>
            <w:r w:rsidRPr="008F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быть в роли наставляемых.</w:t>
            </w:r>
          </w:p>
          <w:p w:rsidR="008F044E" w:rsidRPr="003E583A" w:rsidRDefault="008F044E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4E">
              <w:rPr>
                <w:rFonts w:ascii="Times New Roman" w:hAnsi="Times New Roman" w:cs="Times New Roman"/>
                <w:sz w:val="24"/>
                <w:szCs w:val="24"/>
              </w:rPr>
              <w:t>6. Формирование базы данных</w:t>
            </w:r>
            <w:r w:rsidR="004D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2021</w:t>
            </w:r>
          </w:p>
        </w:tc>
        <w:tc>
          <w:tcPr>
            <w:tcW w:w="2465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295C" w:rsidRPr="003E583A" w:rsidTr="003E583A">
        <w:tc>
          <w:tcPr>
            <w:tcW w:w="675" w:type="dxa"/>
          </w:tcPr>
          <w:p w:rsidR="003E583A" w:rsidRPr="003E583A" w:rsidRDefault="008F044E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</w:t>
            </w:r>
          </w:p>
        </w:tc>
        <w:tc>
          <w:tcPr>
            <w:tcW w:w="2410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386" w:type="dxa"/>
          </w:tcPr>
          <w:p w:rsidR="004D5BEF" w:rsidRPr="004D5BEF" w:rsidRDefault="004D5BE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>1. Проведение анкетирования среди</w:t>
            </w: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наставников, желающих принять участие в программе</w:t>
            </w: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наставничества. </w:t>
            </w:r>
          </w:p>
          <w:p w:rsidR="003E583A" w:rsidRPr="004D5BEF" w:rsidRDefault="004D5BE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>2. Сбор согласий на сбор и обработку персональных данных.</w:t>
            </w:r>
          </w:p>
          <w:p w:rsidR="004D5BEF" w:rsidRPr="004D5BEF" w:rsidRDefault="004D5BE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(круглый стол) для информирования и вовлечения потенциальных наставников.</w:t>
            </w:r>
          </w:p>
          <w:p w:rsidR="004D5BEF" w:rsidRPr="004D5BEF" w:rsidRDefault="004D5BE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>4. Формирование базы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2021</w:t>
            </w:r>
          </w:p>
        </w:tc>
        <w:tc>
          <w:tcPr>
            <w:tcW w:w="246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5295C" w:rsidRPr="003E583A" w:rsidTr="003E583A">
        <w:tc>
          <w:tcPr>
            <w:tcW w:w="67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410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386" w:type="dxa"/>
          </w:tcPr>
          <w:p w:rsidR="003E583A" w:rsidRPr="004D5BEF" w:rsidRDefault="004D5BEF" w:rsidP="004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5BE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наставников.</w:t>
            </w:r>
          </w:p>
          <w:p w:rsidR="004D5BEF" w:rsidRPr="004D5BEF" w:rsidRDefault="004D5BEF" w:rsidP="004D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методических материалов для обучения наставников.</w:t>
            </w:r>
          </w:p>
        </w:tc>
        <w:tc>
          <w:tcPr>
            <w:tcW w:w="186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465" w:type="dxa"/>
          </w:tcPr>
          <w:p w:rsidR="003E583A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наставники, координатор программы</w:t>
            </w:r>
          </w:p>
        </w:tc>
      </w:tr>
      <w:tr w:rsidR="0075295C" w:rsidRPr="003E583A" w:rsidTr="003E583A">
        <w:tc>
          <w:tcPr>
            <w:tcW w:w="675" w:type="dxa"/>
          </w:tcPr>
          <w:p w:rsidR="004D5BEF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4D5BEF" w:rsidRPr="003E583A" w:rsidRDefault="004D5BEF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пар, групп</w:t>
            </w:r>
          </w:p>
        </w:tc>
        <w:tc>
          <w:tcPr>
            <w:tcW w:w="2410" w:type="dxa"/>
          </w:tcPr>
          <w:p w:rsidR="004D5BEF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4D5BEF">
              <w:rPr>
                <w:rFonts w:ascii="Times New Roman" w:hAnsi="Times New Roman" w:cs="Times New Roman"/>
                <w:sz w:val="24"/>
                <w:szCs w:val="24"/>
              </w:rPr>
              <w:t>наставничеству</w:t>
            </w:r>
          </w:p>
        </w:tc>
        <w:tc>
          <w:tcPr>
            <w:tcW w:w="5386" w:type="dxa"/>
          </w:tcPr>
          <w:p w:rsidR="004D5BEF" w:rsidRPr="0075295C" w:rsidRDefault="004D5BE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заполненных анкет потенциальных наставников и сопоставление данных с анкетами наставляемых. </w:t>
            </w:r>
          </w:p>
          <w:p w:rsidR="004D5BEF" w:rsidRPr="0075295C" w:rsidRDefault="004D5BE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2. Организация групповой встречи наставников и наставляемых.</w:t>
            </w:r>
          </w:p>
          <w:p w:rsidR="0075295C" w:rsidRPr="0075295C" w:rsidRDefault="0075295C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  <w:p w:rsidR="0075295C" w:rsidRPr="0075295C" w:rsidRDefault="0075295C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95C" w:rsidRPr="0075295C" w:rsidRDefault="0075295C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планов индивидуального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развития наставляемых,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ивидуальные траектории обучения и их коррекция.</w:t>
            </w:r>
          </w:p>
        </w:tc>
        <w:tc>
          <w:tcPr>
            <w:tcW w:w="1865" w:type="dxa"/>
          </w:tcPr>
          <w:p w:rsidR="004D5BEF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5C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5" w:type="dxa"/>
          </w:tcPr>
          <w:p w:rsidR="004D5BEF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наставники,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75295C" w:rsidRPr="003E583A" w:rsidTr="0075295C">
        <w:trPr>
          <w:trHeight w:val="70"/>
        </w:trPr>
        <w:tc>
          <w:tcPr>
            <w:tcW w:w="675" w:type="dxa"/>
          </w:tcPr>
          <w:p w:rsidR="004D5BEF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4D5BEF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/группах</w:t>
            </w:r>
          </w:p>
        </w:tc>
        <w:tc>
          <w:tcPr>
            <w:tcW w:w="2410" w:type="dxa"/>
          </w:tcPr>
          <w:p w:rsidR="004D5BEF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наставничеству</w:t>
            </w:r>
          </w:p>
        </w:tc>
        <w:tc>
          <w:tcPr>
            <w:tcW w:w="5386" w:type="dxa"/>
          </w:tcPr>
          <w:p w:rsidR="004D5BEF" w:rsidRPr="0075295C" w:rsidRDefault="0075295C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75295C" w:rsidRPr="0075295C" w:rsidRDefault="0075295C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295C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промежуточных итогов.</w:t>
            </w:r>
          </w:p>
          <w:p w:rsidR="0075295C" w:rsidRDefault="0075295C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Изучение запросов наставляемых.</w:t>
            </w:r>
          </w:p>
          <w:p w:rsidR="0075295C" w:rsidRPr="0075295C" w:rsidRDefault="0075295C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работы за год.</w:t>
            </w:r>
          </w:p>
        </w:tc>
        <w:tc>
          <w:tcPr>
            <w:tcW w:w="1865" w:type="dxa"/>
          </w:tcPr>
          <w:p w:rsidR="004D5BEF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2021-2022, 2022-2023 учебного года</w:t>
            </w:r>
          </w:p>
        </w:tc>
        <w:tc>
          <w:tcPr>
            <w:tcW w:w="2465" w:type="dxa"/>
          </w:tcPr>
          <w:p w:rsidR="004D5BEF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координатор программы</w:t>
            </w:r>
          </w:p>
        </w:tc>
      </w:tr>
      <w:tr w:rsidR="0075295C" w:rsidRPr="003E583A" w:rsidTr="003E583A">
        <w:tc>
          <w:tcPr>
            <w:tcW w:w="675" w:type="dxa"/>
            <w:vMerge w:val="restart"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410" w:type="dxa"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Отчеты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наставнической программы</w:t>
            </w:r>
          </w:p>
        </w:tc>
        <w:tc>
          <w:tcPr>
            <w:tcW w:w="5386" w:type="dxa"/>
          </w:tcPr>
          <w:p w:rsidR="00842BDF" w:rsidRPr="00842BDF" w:rsidRDefault="0075295C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42BDF"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DF"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личной </w:t>
            </w:r>
            <w:r w:rsidR="00842BDF" w:rsidRPr="0084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удовлетворенности участием в программе наставничества. </w:t>
            </w:r>
          </w:p>
          <w:p w:rsidR="00842BDF" w:rsidRPr="00842BDF" w:rsidRDefault="00842BDF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gramStart"/>
            <w:r w:rsidRPr="00842BDF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</w:t>
            </w: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gramEnd"/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295C" w:rsidRPr="00842BDF" w:rsidRDefault="00842BDF" w:rsidP="0075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влияния программ на всех участников.</w:t>
            </w:r>
          </w:p>
        </w:tc>
        <w:tc>
          <w:tcPr>
            <w:tcW w:w="1865" w:type="dxa"/>
          </w:tcPr>
          <w:p w:rsidR="0075295C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65" w:type="dxa"/>
            <w:vMerge w:val="restart"/>
          </w:tcPr>
          <w:p w:rsidR="0075295C" w:rsidRPr="003E583A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директор школы</w:t>
            </w:r>
          </w:p>
        </w:tc>
      </w:tr>
      <w:tr w:rsidR="0075295C" w:rsidRPr="003E583A" w:rsidTr="003E583A">
        <w:tc>
          <w:tcPr>
            <w:tcW w:w="675" w:type="dxa"/>
            <w:vMerge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5386" w:type="dxa"/>
          </w:tcPr>
          <w:p w:rsidR="00842BDF" w:rsidRPr="00842BDF" w:rsidRDefault="00842BD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1. Приказ о поощрении участников наставнической деятельности. </w:t>
            </w:r>
          </w:p>
          <w:p w:rsidR="00842BDF" w:rsidRPr="00842BDF" w:rsidRDefault="00842BD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>2. Благодарственные письма</w:t>
            </w: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наставникам и партнерам. </w:t>
            </w:r>
          </w:p>
          <w:p w:rsidR="0075295C" w:rsidRPr="003E583A" w:rsidRDefault="00842BDF" w:rsidP="008F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>3. Издание приказа «О проведении итогового мероприятия в рамках реализации целевой модели</w:t>
            </w: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DF">
              <w:rPr>
                <w:rFonts w:ascii="Times New Roman" w:hAnsi="Times New Roman" w:cs="Times New Roman"/>
                <w:sz w:val="24"/>
                <w:szCs w:val="24"/>
              </w:rPr>
              <w:t>наставничества»</w:t>
            </w:r>
          </w:p>
        </w:tc>
        <w:tc>
          <w:tcPr>
            <w:tcW w:w="1865" w:type="dxa"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465" w:type="dxa"/>
            <w:vMerge/>
          </w:tcPr>
          <w:p w:rsidR="0075295C" w:rsidRDefault="0075295C" w:rsidP="003E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83A" w:rsidRPr="003E583A" w:rsidRDefault="003E583A" w:rsidP="003E58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583A" w:rsidRPr="003E583A" w:rsidSect="003E5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F6"/>
    <w:multiLevelType w:val="hybridMultilevel"/>
    <w:tmpl w:val="52E4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2399"/>
    <w:multiLevelType w:val="hybridMultilevel"/>
    <w:tmpl w:val="4E5E0464"/>
    <w:lvl w:ilvl="0" w:tplc="3B6AD0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BE7"/>
    <w:multiLevelType w:val="hybridMultilevel"/>
    <w:tmpl w:val="249C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05B23"/>
    <w:multiLevelType w:val="hybridMultilevel"/>
    <w:tmpl w:val="BC0A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0584"/>
    <w:multiLevelType w:val="hybridMultilevel"/>
    <w:tmpl w:val="92DC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91EBF"/>
    <w:multiLevelType w:val="hybridMultilevel"/>
    <w:tmpl w:val="85C446C0"/>
    <w:lvl w:ilvl="0" w:tplc="A01CCD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3A"/>
    <w:rsid w:val="001B4B4E"/>
    <w:rsid w:val="002240B5"/>
    <w:rsid w:val="003E583A"/>
    <w:rsid w:val="004946D4"/>
    <w:rsid w:val="004D5BEF"/>
    <w:rsid w:val="0075295C"/>
    <w:rsid w:val="00842BDF"/>
    <w:rsid w:val="008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2021-09-26T00:59:00Z</dcterms:created>
  <dcterms:modified xsi:type="dcterms:W3CDTF">2021-09-26T02:26:00Z</dcterms:modified>
</cp:coreProperties>
</file>